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Cs/>
          <w:sz w:val="36"/>
          <w:szCs w:val="36"/>
        </w:rPr>
        <w:t>Miejska i Powiatowa Biblioteka Publiczna w Słupcy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Cs/>
          <w:sz w:val="36"/>
          <w:szCs w:val="36"/>
        </w:rPr>
        <w:t>ogłasza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Cs/>
          <w:sz w:val="36"/>
          <w:szCs w:val="36"/>
        </w:rPr>
        <w:t xml:space="preserve">powiatowy konkurs plastyczny 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Cs/>
          <w:sz w:val="36"/>
          <w:szCs w:val="36"/>
        </w:rPr>
        <w:t>pod hasłem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bCs/>
          <w:iCs/>
          <w:sz w:val="44"/>
          <w:szCs w:val="44"/>
        </w:rPr>
        <w:t>„</w:t>
      </w:r>
      <w:r>
        <w:rPr>
          <w:rFonts w:cs="Times New Roman" w:ascii="Times New Roman" w:hAnsi="Times New Roman"/>
          <w:b/>
          <w:bCs/>
          <w:iCs/>
          <w:sz w:val="44"/>
          <w:szCs w:val="44"/>
        </w:rPr>
        <w:t>Moja ulubiona postać z utworów Hansa Christiana Andersena”</w:t>
      </w:r>
    </w:p>
    <w:p>
      <w:pPr>
        <w:pStyle w:val="Standard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Celem konkursu jest popularyzacja i upamiętnienie twórczości pisarza Hansa Christiana Andersena, rozwijanie pomysłowości oraz wyrażenia wrażliwości artystycznej dzieci.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REGULAMIN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Konkurs skierowany jest do dzieci ze szkół podstawowych z powiatu słupeckiego, z klas I – III.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Każdy uczestnik może złożyć maksymalnie </w:t>
      </w:r>
      <w:r>
        <w:rPr>
          <w:rFonts w:cs="Times New Roman" w:ascii="Times New Roman" w:hAnsi="Times New Roman"/>
          <w:b/>
          <w:iCs/>
          <w:sz w:val="28"/>
          <w:szCs w:val="28"/>
        </w:rPr>
        <w:t>jedną pracę wykonaną samodzielnie.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Praca konkursowa musi być pracą plastyczną w formacie A3,  A4 lub pracą przestrzenną, wykonaną techniką dowolną.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Praca powinna przestawiać ilustracje </w:t>
      </w:r>
      <w:r>
        <w:rPr>
          <w:rFonts w:eastAsia="SimSun" w:cs="Times New Roman" w:ascii="Times New Roman" w:hAnsi="Times New Roman"/>
          <w:iCs/>
          <w:kern w:val="2"/>
          <w:sz w:val="28"/>
          <w:szCs w:val="28"/>
          <w:lang w:eastAsia="zh-CN" w:bidi="hi-IN"/>
        </w:rPr>
        <w:t>ulubionej postaci</w:t>
      </w:r>
      <w:r>
        <w:rPr>
          <w:rFonts w:cs="Times New Roman" w:ascii="Times New Roman" w:hAnsi="Times New Roman"/>
          <w:iCs/>
          <w:sz w:val="28"/>
          <w:szCs w:val="28"/>
        </w:rPr>
        <w:t xml:space="preserve"> utworu Hansa Christiana Andersena.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Na każdej pracy należy umieścić imię i nazwisko oraz nazwę szkoły i klasę autora. 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Zwracamy się do szkół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o wstępną selekcję prac zgłoszonych do konkursu</w:t>
      </w:r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Termin składania prac mija </w:t>
      </w:r>
      <w:r>
        <w:rPr>
          <w:rFonts w:cs="Times New Roman" w:ascii="Times New Roman" w:hAnsi="Times New Roman"/>
          <w:b/>
          <w:iCs/>
          <w:sz w:val="28"/>
          <w:szCs w:val="28"/>
        </w:rPr>
        <w:t>08.03.2024 r.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Prace należy dostarczyć do Miejskiej i Powiatowej Biblioteki Publicznej w Słupcy, ul. Armii Krajowej 27</w:t>
      </w:r>
      <w:bookmarkStart w:id="0" w:name="_GoBack"/>
      <w:bookmarkEnd w:id="0"/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Prace oceni komisja powołana przez organizatora.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O rozstrzygnięciu konkursu i wręczeniu nagród uczestnicy zostaną powiadomieni przez organizatora konkursu.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 xml:space="preserve">Prace przechodzą na własność Miejskiej i Powiatowej Biblioteki Publicznej </w:t>
      </w:r>
    </w:p>
    <w:p>
      <w:pPr>
        <w:pStyle w:val="Standard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w Słupcy</w:t>
      </w:r>
      <w:r>
        <w:rPr>
          <w:rFonts w:cs="Times New Roman" w:ascii="Times New Roman" w:hAnsi="Times New Roman"/>
          <w:iCs/>
          <w:sz w:val="28"/>
          <w:szCs w:val="28"/>
        </w:rPr>
        <w:t xml:space="preserve"> i nie będą odsyłane.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Wyróżnione prace zostaną wyeksponowane w siedzibie biblioteki.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Dla dzieci biorących udział w konkursie wymagana jest zgoda z klauzulą informacyjną, podpisana przez rodziców lub opiekunów.</w:t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Zgoda z klauzulą informacyjną znajduje się w Załączniku na stronie internetowej biblioteki.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438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6442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43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LibreOffice/6.4.3.2$Windows_X86_64 LibreOffice_project/747b5d0ebf89f41c860ec2a39efd7cb15b54f2d8</Application>
  <Pages>1</Pages>
  <Words>219</Words>
  <Characters>1375</Characters>
  <CharactersWithSpaces>1569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2023-02-13T13:27:00Z</dcterms:created>
  <dc:creator>Biblioteka-wyp1</dc:creator>
  <dc:description/>
  <dc:language>pl-PL</dc:language>
  <cp:lastModifiedBy/>
  <cp:lastPrinted>2023-10-23T12:43:00Z</cp:lastPrinted>
  <dcterms:modified xsi:type="dcterms:W3CDTF">2024-02-01T09:15:10Z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